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5F3664" w:rsidRDefault="000C6068" w:rsidP="00DE290C">
      <w:pPr>
        <w:rPr>
          <w:rFonts w:ascii="Times New Roman" w:hAnsi="Times New Roman" w:cs="Times New Roman"/>
          <w:b/>
          <w:bCs/>
          <w:smallCaps/>
          <w:sz w:val="22"/>
          <w:szCs w:val="22"/>
        </w:rPr>
      </w:pPr>
    </w:p>
    <w:p w14:paraId="3D8CCDF3" w14:textId="2DB031C7" w:rsidR="008D704D" w:rsidRPr="005F3664" w:rsidRDefault="00E62CA3" w:rsidP="008D704D">
      <w:pPr>
        <w:pStyle w:val="Antrat2"/>
        <w:ind w:left="5103"/>
        <w:rPr>
          <w:rFonts w:ascii="Times New Roman" w:eastAsia="Calibri" w:hAnsi="Times New Roman" w:cs="Times New Roman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5F3664">
        <w:rPr>
          <w:rFonts w:ascii="Times New Roman" w:eastAsia="Calibri" w:hAnsi="Times New Roman" w:cs="Times New Roman"/>
          <w:color w:val="auto"/>
          <w:sz w:val="21"/>
          <w:szCs w:val="21"/>
        </w:rPr>
        <w:t>P</w:t>
      </w:r>
      <w:r w:rsidR="00E426A8" w:rsidRPr="005F3664">
        <w:rPr>
          <w:rFonts w:ascii="Times New Roman" w:eastAsia="Calibri" w:hAnsi="Times New Roman" w:cs="Times New Roman"/>
          <w:color w:val="auto"/>
          <w:sz w:val="21"/>
          <w:szCs w:val="21"/>
        </w:rPr>
        <w:t>irkimo sąlygų 7 priedas</w:t>
      </w:r>
      <w:r w:rsidRPr="005F3664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</w:t>
      </w:r>
      <w:r w:rsidR="008D704D" w:rsidRPr="005F3664">
        <w:rPr>
          <w:rFonts w:ascii="Times New Roman" w:eastAsia="Calibri" w:hAnsi="Times New Roman" w:cs="Times New Roman"/>
          <w:color w:val="auto"/>
          <w:sz w:val="21"/>
          <w:szCs w:val="21"/>
        </w:rPr>
        <w:t>„Pasiūlymų vertinimo kriterijai ir sąlygos“</w:t>
      </w:r>
      <w:bookmarkEnd w:id="0"/>
      <w:bookmarkEnd w:id="1"/>
      <w:bookmarkEnd w:id="2"/>
    </w:p>
    <w:p w14:paraId="6A0BFF9D" w14:textId="77777777" w:rsidR="00FE3D7C" w:rsidRPr="005F3664" w:rsidRDefault="00FE3D7C" w:rsidP="00FE3D7C">
      <w:pPr>
        <w:jc w:val="center"/>
        <w:rPr>
          <w:rFonts w:ascii="Times New Roman" w:hAnsi="Times New Roman" w:cs="Times New Roman"/>
          <w:b/>
          <w:szCs w:val="24"/>
        </w:rPr>
      </w:pPr>
    </w:p>
    <w:p w14:paraId="5D3ED609" w14:textId="627F213F" w:rsidR="00203725" w:rsidRPr="005F3664" w:rsidRDefault="00FE3D7C" w:rsidP="002058A4">
      <w:pPr>
        <w:pStyle w:val="Paantrat"/>
        <w:jc w:val="center"/>
        <w:rPr>
          <w:rFonts w:ascii="Times New Roman" w:hAnsi="Times New Roman" w:cs="Times New Roman"/>
          <w:bCs/>
          <w:smallCaps/>
          <w:sz w:val="22"/>
          <w:szCs w:val="22"/>
        </w:rPr>
      </w:pPr>
      <w:r w:rsidRPr="005F3664">
        <w:rPr>
          <w:rFonts w:ascii="Times New Roman" w:hAnsi="Times New Roman" w:cs="Times New Roman"/>
        </w:rPr>
        <w:t>PASIŪLYMŲ VERTINIMO KRITERIJAI</w:t>
      </w:r>
      <w:r w:rsidR="00031A62" w:rsidRPr="005F3664">
        <w:rPr>
          <w:rFonts w:ascii="Times New Roman" w:hAnsi="Times New Roman" w:cs="Times New Roman"/>
        </w:rPr>
        <w:t xml:space="preserve"> ir Sąlygos</w:t>
      </w:r>
    </w:p>
    <w:p w14:paraId="2A953AEC" w14:textId="77777777" w:rsidR="00210870" w:rsidRPr="005F3664" w:rsidRDefault="00210870" w:rsidP="00210870">
      <w:pPr>
        <w:spacing w:line="240" w:lineRule="auto"/>
        <w:ind w:left="7314"/>
        <w:rPr>
          <w:rFonts w:ascii="Times New Roman" w:hAnsi="Times New Roman" w:cs="Times New Roman"/>
        </w:rPr>
      </w:pPr>
    </w:p>
    <w:p w14:paraId="29247A0C" w14:textId="2132AD93" w:rsidR="0041423C" w:rsidRPr="005F3664" w:rsidRDefault="003E3C4F" w:rsidP="00FD7E47">
      <w:pPr>
        <w:pStyle w:val="Sraopastraipa"/>
        <w:numPr>
          <w:ilvl w:val="0"/>
          <w:numId w:val="5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</w:rPr>
      </w:pPr>
      <w:r w:rsidRPr="005F3664">
        <w:rPr>
          <w:rFonts w:ascii="Times New Roman" w:eastAsia="Calibri" w:hAnsi="Times New Roman" w:cs="Times New Roman"/>
        </w:rPr>
        <w:t xml:space="preserve">Perkančioji organizacija ekonomiškai naudingiausią pasiūlymą išrenka žemiau nurodytais kriterijais ir tvarka: </w:t>
      </w:r>
    </w:p>
    <w:p w14:paraId="26376A02" w14:textId="77777777" w:rsidR="001B6817" w:rsidRPr="005F3664" w:rsidRDefault="001B6817" w:rsidP="009813A8">
      <w:pPr>
        <w:pStyle w:val="Sraopastraipa"/>
        <w:tabs>
          <w:tab w:val="left" w:pos="284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</w:rPr>
      </w:pPr>
    </w:p>
    <w:p w14:paraId="5795C1C6" w14:textId="14DF9541" w:rsidR="0041423C" w:rsidRPr="005F3664" w:rsidRDefault="0041423C" w:rsidP="0041423C">
      <w:pPr>
        <w:tabs>
          <w:tab w:val="left" w:pos="851"/>
        </w:tabs>
        <w:spacing w:after="0" w:line="240" w:lineRule="auto"/>
        <w:ind w:left="567"/>
        <w:contextualSpacing/>
        <w:jc w:val="center"/>
        <w:rPr>
          <w:rFonts w:ascii="Times New Roman" w:eastAsia="Calibri" w:hAnsi="Times New Roman" w:cs="Times New Roman"/>
        </w:rPr>
      </w:pPr>
      <w:r w:rsidRPr="005F3664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       Lentelė Nr. 1 </w:t>
      </w:r>
    </w:p>
    <w:tbl>
      <w:tblPr>
        <w:tblW w:w="0" w:type="auto"/>
        <w:tblInd w:w="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67"/>
        <w:gridCol w:w="1134"/>
        <w:gridCol w:w="1701"/>
        <w:gridCol w:w="3402"/>
        <w:gridCol w:w="1406"/>
      </w:tblGrid>
      <w:tr w:rsidR="0041423C" w:rsidRPr="005F3664" w14:paraId="343C5FC6" w14:textId="77777777" w:rsidTr="008C7F49">
        <w:trPr>
          <w:trHeight w:val="1020"/>
        </w:trPr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37AB63" w14:textId="77777777" w:rsidR="0041423C" w:rsidRPr="004F3708" w:rsidRDefault="0041423C" w:rsidP="004142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F3708">
              <w:rPr>
                <w:rFonts w:ascii="Times New Roman" w:eastAsia="Calibri" w:hAnsi="Times New Roman" w:cs="Times New Roman"/>
                <w:b/>
                <w:bCs/>
              </w:rPr>
              <w:t>Vertinimo kriterijai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B6C25E" w14:textId="77777777" w:rsidR="0041423C" w:rsidRPr="004F3708" w:rsidRDefault="0041423C" w:rsidP="004142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F3708">
              <w:rPr>
                <w:rFonts w:ascii="Times New Roman" w:eastAsia="Calibri" w:hAnsi="Times New Roman" w:cs="Times New Roman"/>
                <w:b/>
                <w:bCs/>
              </w:rPr>
              <w:t>Mato vnt.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4B5BFB" w14:textId="77777777" w:rsidR="0041423C" w:rsidRPr="004F3708" w:rsidRDefault="0041423C" w:rsidP="004142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F3708">
              <w:rPr>
                <w:rFonts w:ascii="Times New Roman" w:eastAsia="Calibri" w:hAnsi="Times New Roman" w:cs="Times New Roman"/>
                <w:b/>
                <w:bCs/>
              </w:rPr>
              <w:t>Privaloma parametro vertė</w:t>
            </w:r>
          </w:p>
        </w:tc>
        <w:tc>
          <w:tcPr>
            <w:tcW w:w="340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1458C3" w14:textId="60B73807" w:rsidR="0041423C" w:rsidRPr="004F3708" w:rsidRDefault="004F3708" w:rsidP="004142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F3708">
              <w:rPr>
                <w:rFonts w:ascii="Times New Roman" w:eastAsia="Calibri" w:hAnsi="Times New Roman" w:cs="Times New Roman"/>
                <w:b/>
                <w:bCs/>
              </w:rPr>
              <w:t>Geriausia kriterijaus reikšmė</w:t>
            </w:r>
          </w:p>
        </w:tc>
        <w:tc>
          <w:tcPr>
            <w:tcW w:w="140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9E33F7" w14:textId="12DFC9C1" w:rsidR="0041423C" w:rsidRPr="004F3708" w:rsidRDefault="004F3708" w:rsidP="004142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F3708">
              <w:rPr>
                <w:rFonts w:ascii="Times New Roman" w:eastAsia="Calibri" w:hAnsi="Times New Roman" w:cs="Times New Roman"/>
                <w:b/>
                <w:bCs/>
              </w:rPr>
              <w:t>Lyginamasis svoris ekonominio naudingumo įvertinime</w:t>
            </w:r>
          </w:p>
        </w:tc>
      </w:tr>
      <w:tr w:rsidR="0041423C" w:rsidRPr="005F3664" w14:paraId="2A1C5091" w14:textId="77777777" w:rsidTr="008C7F49">
        <w:trPr>
          <w:trHeight w:val="713"/>
        </w:trPr>
        <w:tc>
          <w:tcPr>
            <w:tcW w:w="18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330EFE" w14:textId="77777777" w:rsidR="0041423C" w:rsidRPr="005F3664" w:rsidRDefault="0041423C" w:rsidP="004142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3664">
              <w:rPr>
                <w:rFonts w:ascii="Times New Roman" w:eastAsia="Calibri" w:hAnsi="Times New Roman" w:cs="Times New Roman"/>
              </w:rPr>
              <w:t>Kaina (C)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2D481" w14:textId="31B8D2AB" w:rsidR="0041423C" w:rsidRPr="005F3664" w:rsidRDefault="0041423C" w:rsidP="004142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3664">
              <w:rPr>
                <w:rFonts w:ascii="Times New Roman" w:eastAsia="Calibri" w:hAnsi="Times New Roman" w:cs="Times New Roman"/>
              </w:rPr>
              <w:t>Eurai be PVM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2F3579" w14:textId="77777777" w:rsidR="0041423C" w:rsidRPr="005F3664" w:rsidRDefault="0041423C" w:rsidP="004142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3664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–</w:t>
            </w:r>
          </w:p>
        </w:tc>
        <w:tc>
          <w:tcPr>
            <w:tcW w:w="340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235046" w14:textId="77777777" w:rsidR="0041423C" w:rsidRPr="005F3664" w:rsidRDefault="0041423C" w:rsidP="004142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3664">
              <w:rPr>
                <w:rFonts w:ascii="Times New Roman" w:eastAsia="Calibri" w:hAnsi="Times New Roman" w:cs="Times New Roman"/>
              </w:rPr>
              <w:t>Mažiausia kaina</w:t>
            </w:r>
          </w:p>
        </w:tc>
        <w:tc>
          <w:tcPr>
            <w:tcW w:w="140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CB8E3B" w14:textId="3AEF0D0C" w:rsidR="0041423C" w:rsidRPr="005F3664" w:rsidRDefault="004F5865" w:rsidP="004142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3664">
              <w:rPr>
                <w:rFonts w:ascii="Times New Roman" w:eastAsia="Calibri" w:hAnsi="Times New Roman" w:cs="Times New Roman"/>
              </w:rPr>
              <w:t>90</w:t>
            </w:r>
            <w:r w:rsidR="0041423C" w:rsidRPr="005F3664">
              <w:rPr>
                <w:rFonts w:ascii="Times New Roman" w:eastAsia="Calibri" w:hAnsi="Times New Roman" w:cs="Times New Roman"/>
              </w:rPr>
              <w:t xml:space="preserve"> (X)</w:t>
            </w:r>
          </w:p>
        </w:tc>
      </w:tr>
      <w:tr w:rsidR="0030137F" w:rsidRPr="005F3664" w14:paraId="0308EE9F" w14:textId="77777777" w:rsidTr="0030137F">
        <w:trPr>
          <w:trHeight w:val="361"/>
        </w:trPr>
        <w:tc>
          <w:tcPr>
            <w:tcW w:w="9510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38D19" w14:textId="19B5D881" w:rsidR="0030137F" w:rsidRPr="005F3664" w:rsidRDefault="0030137F" w:rsidP="003013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F3664">
              <w:rPr>
                <w:rFonts w:ascii="Times New Roman" w:eastAsia="Calibri" w:hAnsi="Times New Roman" w:cs="Times New Roman"/>
              </w:rPr>
              <w:t>Kiti kriterijai:</w:t>
            </w:r>
          </w:p>
        </w:tc>
      </w:tr>
      <w:tr w:rsidR="0041423C" w:rsidRPr="005F3664" w14:paraId="2FE9F13C" w14:textId="77777777" w:rsidTr="008C7F49">
        <w:trPr>
          <w:trHeight w:val="713"/>
        </w:trPr>
        <w:tc>
          <w:tcPr>
            <w:tcW w:w="18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4B8A11" w14:textId="13FFB002" w:rsidR="0041423C" w:rsidRPr="005F3664" w:rsidRDefault="004F5865" w:rsidP="004142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3664">
              <w:rPr>
                <w:rFonts w:ascii="Times New Roman" w:eastAsia="Calibri" w:hAnsi="Times New Roman" w:cs="Times New Roman"/>
              </w:rPr>
              <w:t>Karkaso garantinis terminas</w:t>
            </w:r>
            <w:r w:rsidR="0041423C" w:rsidRPr="005F3664">
              <w:rPr>
                <w:rFonts w:ascii="Times New Roman" w:eastAsia="Calibri" w:hAnsi="Times New Roman" w:cs="Times New Roman"/>
              </w:rPr>
              <w:t xml:space="preserve"> (T</w:t>
            </w:r>
            <w:r w:rsidR="0041423C" w:rsidRPr="005F3664">
              <w:rPr>
                <w:rFonts w:ascii="Times New Roman" w:eastAsia="Calibri" w:hAnsi="Times New Roman" w:cs="Times New Roman"/>
                <w:vertAlign w:val="subscript"/>
              </w:rPr>
              <w:t>1</w:t>
            </w:r>
            <w:r w:rsidR="0041423C" w:rsidRPr="005F3664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FC7B47" w14:textId="58EE4B1E" w:rsidR="0041423C" w:rsidRPr="005F3664" w:rsidRDefault="004F5865" w:rsidP="004142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3664">
              <w:rPr>
                <w:rFonts w:ascii="Times New Roman" w:eastAsia="Calibri" w:hAnsi="Times New Roman" w:cs="Times New Roman"/>
              </w:rPr>
              <w:t>metai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12291C" w14:textId="5F024858" w:rsidR="0041423C" w:rsidRPr="005F3664" w:rsidRDefault="00042858" w:rsidP="004142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3664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40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BFFA9A" w14:textId="48B800E7" w:rsidR="0041423C" w:rsidRPr="005F3664" w:rsidRDefault="0030137F" w:rsidP="004142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5F3664">
              <w:rPr>
                <w:rFonts w:ascii="Times New Roman" w:eastAsia="Calibri" w:hAnsi="Times New Roman" w:cs="Times New Roman"/>
              </w:rPr>
              <w:t>Yra didžiausia reikšmė</w:t>
            </w:r>
          </w:p>
        </w:tc>
        <w:tc>
          <w:tcPr>
            <w:tcW w:w="140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FDC135" w14:textId="77777777" w:rsidR="0041423C" w:rsidRPr="005F3664" w:rsidRDefault="0041423C" w:rsidP="004142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3664">
              <w:rPr>
                <w:rFonts w:ascii="Times New Roman" w:eastAsia="Calibri" w:hAnsi="Times New Roman" w:cs="Times New Roman"/>
              </w:rPr>
              <w:t>10 (Y</w:t>
            </w:r>
            <w:r w:rsidRPr="005F3664">
              <w:rPr>
                <w:rFonts w:ascii="Times New Roman" w:eastAsia="Calibri" w:hAnsi="Times New Roman" w:cs="Times New Roman"/>
                <w:vertAlign w:val="subscript"/>
              </w:rPr>
              <w:t>1</w:t>
            </w:r>
            <w:r w:rsidRPr="005F3664">
              <w:rPr>
                <w:rFonts w:ascii="Times New Roman" w:eastAsia="Calibri" w:hAnsi="Times New Roman" w:cs="Times New Roman"/>
              </w:rPr>
              <w:t>)</w:t>
            </w:r>
          </w:p>
        </w:tc>
      </w:tr>
    </w:tbl>
    <w:p w14:paraId="2166E437" w14:textId="77777777" w:rsidR="0041423C" w:rsidRPr="005F3664" w:rsidRDefault="0041423C" w:rsidP="0041423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</w:p>
    <w:p w14:paraId="034DCBFB" w14:textId="6FED5A2E" w:rsidR="0041423C" w:rsidRPr="005F3664" w:rsidRDefault="0041423C" w:rsidP="0041423C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</w:rPr>
      </w:pPr>
      <w:r w:rsidRPr="005F3664">
        <w:rPr>
          <w:rFonts w:ascii="Times New Roman" w:eastAsia="Calibri" w:hAnsi="Times New Roman" w:cs="Times New Roman"/>
        </w:rPr>
        <w:t>Ekonominis naudingumas (S) apskaičiuojamas sudedant tiekėjo pasiūlymo kainos (C) ir kitų kriterijų (T</w:t>
      </w:r>
      <w:r w:rsidR="004F3708" w:rsidRPr="004F3708">
        <w:rPr>
          <w:rFonts w:ascii="Times New Roman" w:eastAsia="Calibri" w:hAnsi="Times New Roman" w:cs="Times New Roman"/>
          <w:vertAlign w:val="subscript"/>
        </w:rPr>
        <w:t>1</w:t>
      </w:r>
      <w:r w:rsidRPr="005F3664">
        <w:rPr>
          <w:rFonts w:ascii="Times New Roman" w:eastAsia="Calibri" w:hAnsi="Times New Roman" w:cs="Times New Roman"/>
        </w:rPr>
        <w:t>) balus:</w:t>
      </w:r>
    </w:p>
    <w:p w14:paraId="5A96FFEC" w14:textId="77777777" w:rsidR="0041423C" w:rsidRPr="005F3664" w:rsidRDefault="0041423C" w:rsidP="0041423C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</w:rPr>
      </w:pPr>
    </w:p>
    <w:p w14:paraId="6DE4F33A" w14:textId="7FA9774A" w:rsidR="0041423C" w:rsidRPr="005F3664" w:rsidRDefault="0041423C" w:rsidP="0041423C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</w:rPr>
      </w:pPr>
      <w:r w:rsidRPr="005F3664">
        <w:rPr>
          <w:rFonts w:ascii="Times New Roman" w:eastAsia="Calibri" w:hAnsi="Times New Roman" w:cs="Times New Roman"/>
        </w:rPr>
        <w:t>S = C + T</w:t>
      </w:r>
      <w:r w:rsidR="004F3708" w:rsidRPr="004F3708">
        <w:rPr>
          <w:rFonts w:ascii="Times New Roman" w:eastAsia="Calibri" w:hAnsi="Times New Roman" w:cs="Times New Roman"/>
          <w:vertAlign w:val="subscript"/>
        </w:rPr>
        <w:t>1</w:t>
      </w:r>
    </w:p>
    <w:p w14:paraId="0353D788" w14:textId="77777777" w:rsidR="0041423C" w:rsidRPr="005F3664" w:rsidRDefault="0041423C" w:rsidP="0041423C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</w:rPr>
      </w:pPr>
    </w:p>
    <w:p w14:paraId="42803FC4" w14:textId="77777777" w:rsidR="0041423C" w:rsidRPr="005F3664" w:rsidRDefault="0041423C" w:rsidP="0041423C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</w:rPr>
      </w:pPr>
      <w:r w:rsidRPr="005F3664">
        <w:rPr>
          <w:rFonts w:ascii="Times New Roman" w:eastAsia="Calibri" w:hAnsi="Times New Roman" w:cs="Times New Roman"/>
        </w:rPr>
        <w:t>Pasiūlymo kainos (C) balai apskaičiuojami mažiausios pasiūlytos kainos (</w:t>
      </w:r>
      <w:proofErr w:type="spellStart"/>
      <w:r w:rsidRPr="005F3664">
        <w:rPr>
          <w:rFonts w:ascii="Times New Roman" w:eastAsia="Calibri" w:hAnsi="Times New Roman" w:cs="Times New Roman"/>
        </w:rPr>
        <w:t>Cmin</w:t>
      </w:r>
      <w:proofErr w:type="spellEnd"/>
      <w:r w:rsidRPr="005F3664">
        <w:rPr>
          <w:rFonts w:ascii="Times New Roman" w:eastAsia="Calibri" w:hAnsi="Times New Roman" w:cs="Times New Roman"/>
        </w:rPr>
        <w:t>) ir vertinamo pasiūlymo kainos (</w:t>
      </w:r>
      <w:proofErr w:type="spellStart"/>
      <w:r w:rsidRPr="005F3664">
        <w:rPr>
          <w:rFonts w:ascii="Times New Roman" w:eastAsia="Calibri" w:hAnsi="Times New Roman" w:cs="Times New Roman"/>
        </w:rPr>
        <w:t>Cp</w:t>
      </w:r>
      <w:proofErr w:type="spellEnd"/>
      <w:r w:rsidRPr="005F3664">
        <w:rPr>
          <w:rFonts w:ascii="Times New Roman" w:eastAsia="Calibri" w:hAnsi="Times New Roman" w:cs="Times New Roman"/>
        </w:rPr>
        <w:t>) santykį padauginant iš kainos lyginamojo svorio (X):</w:t>
      </w:r>
    </w:p>
    <w:p w14:paraId="4D1B275C" w14:textId="77777777" w:rsidR="0041423C" w:rsidRPr="005F3664" w:rsidRDefault="0041423C" w:rsidP="0041423C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</w:rPr>
      </w:pPr>
    </w:p>
    <w:p w14:paraId="2978F676" w14:textId="26EBD638" w:rsidR="004F5865" w:rsidRPr="005F3664" w:rsidRDefault="0041423C" w:rsidP="00FD7E47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</w:rPr>
      </w:pPr>
      <w:r w:rsidRPr="005F3664">
        <w:rPr>
          <w:rFonts w:ascii="Times New Roman" w:eastAsia="Calibri" w:hAnsi="Times New Roman" w:cs="Times New Roman"/>
        </w:rPr>
        <w:t>C = (</w:t>
      </w:r>
      <w:proofErr w:type="spellStart"/>
      <w:r w:rsidRPr="005F3664">
        <w:rPr>
          <w:rFonts w:ascii="Times New Roman" w:eastAsia="Calibri" w:hAnsi="Times New Roman" w:cs="Times New Roman"/>
        </w:rPr>
        <w:t>Cmin</w:t>
      </w:r>
      <w:proofErr w:type="spellEnd"/>
      <w:r w:rsidRPr="005F3664">
        <w:rPr>
          <w:rFonts w:ascii="Times New Roman" w:eastAsia="Calibri" w:hAnsi="Times New Roman" w:cs="Times New Roman"/>
        </w:rPr>
        <w:t xml:space="preserve"> / </w:t>
      </w:r>
      <w:proofErr w:type="spellStart"/>
      <w:r w:rsidRPr="005F3664">
        <w:rPr>
          <w:rFonts w:ascii="Times New Roman" w:eastAsia="Calibri" w:hAnsi="Times New Roman" w:cs="Times New Roman"/>
        </w:rPr>
        <w:t>Cp</w:t>
      </w:r>
      <w:proofErr w:type="spellEnd"/>
      <w:r w:rsidRPr="005F3664">
        <w:rPr>
          <w:rFonts w:ascii="Times New Roman" w:eastAsia="Calibri" w:hAnsi="Times New Roman" w:cs="Times New Roman"/>
        </w:rPr>
        <w:t>) * X</w:t>
      </w:r>
    </w:p>
    <w:p w14:paraId="7EA0A512" w14:textId="77777777" w:rsidR="0041423C" w:rsidRPr="005F3664" w:rsidRDefault="0041423C" w:rsidP="004F586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4750FDE4" w14:textId="0E1CF165" w:rsidR="0030137F" w:rsidRPr="005F3664" w:rsidRDefault="0030137F" w:rsidP="00330154">
      <w:pPr>
        <w:numPr>
          <w:ilvl w:val="0"/>
          <w:numId w:val="51"/>
        </w:numPr>
        <w:spacing w:after="0" w:line="240" w:lineRule="auto"/>
        <w:ind w:left="431" w:hanging="431"/>
        <w:jc w:val="both"/>
        <w:rPr>
          <w:rFonts w:ascii="Times New Roman" w:eastAsia="Times New Roman" w:hAnsi="Times New Roman" w:cs="Times New Roman"/>
        </w:rPr>
      </w:pPr>
      <w:r w:rsidRPr="005F3664">
        <w:rPr>
          <w:rFonts w:ascii="Times New Roman" w:eastAsia="Times New Roman" w:hAnsi="Times New Roman" w:cs="Times New Roman"/>
          <w:b/>
          <w:bCs/>
        </w:rPr>
        <w:t>Kriterijus</w:t>
      </w:r>
      <w:r w:rsidRPr="005F3664">
        <w:rPr>
          <w:rFonts w:ascii="Times New Roman" w:eastAsia="Times New Roman" w:hAnsi="Times New Roman" w:cs="Times New Roman"/>
          <w:vertAlign w:val="subscript"/>
        </w:rPr>
        <w:t xml:space="preserve"> </w:t>
      </w:r>
      <w:r w:rsidRPr="005F3664">
        <w:rPr>
          <w:rFonts w:ascii="Times New Roman" w:eastAsia="Times New Roman" w:hAnsi="Times New Roman" w:cs="Times New Roman"/>
          <w:b/>
          <w:bCs/>
        </w:rPr>
        <w:t>T</w:t>
      </w:r>
      <w:r w:rsidRPr="005F3664">
        <w:rPr>
          <w:rFonts w:ascii="Times New Roman" w:eastAsia="Times New Roman" w:hAnsi="Times New Roman" w:cs="Times New Roman"/>
          <w:b/>
          <w:bCs/>
          <w:vertAlign w:val="subscript"/>
        </w:rPr>
        <w:t xml:space="preserve">1 </w:t>
      </w:r>
      <w:r w:rsidRPr="005F3664">
        <w:rPr>
          <w:rFonts w:ascii="Times New Roman" w:eastAsia="Times New Roman" w:hAnsi="Times New Roman" w:cs="Times New Roman"/>
          <w:vertAlign w:val="subscript"/>
        </w:rPr>
        <w:t> </w:t>
      </w:r>
      <w:r w:rsidRPr="005F3664">
        <w:rPr>
          <w:rFonts w:ascii="Times New Roman" w:eastAsia="Times New Roman" w:hAnsi="Times New Roman" w:cs="Times New Roman"/>
        </w:rPr>
        <w:t xml:space="preserve">apskaičiuojamas tokia tvarka: </w:t>
      </w:r>
      <w:r w:rsidR="00330154" w:rsidRPr="005F3664">
        <w:rPr>
          <w:rFonts w:ascii="Times New Roman" w:eastAsia="Times New Roman" w:hAnsi="Times New Roman" w:cs="Times New Roman"/>
        </w:rPr>
        <w:tab/>
      </w:r>
      <w:r w:rsidR="00330154" w:rsidRPr="005F3664">
        <w:rPr>
          <w:rFonts w:ascii="Times New Roman" w:eastAsia="Times New Roman" w:hAnsi="Times New Roman" w:cs="Times New Roman"/>
        </w:rPr>
        <w:tab/>
      </w:r>
      <w:r w:rsidR="00330154" w:rsidRPr="005F3664">
        <w:rPr>
          <w:rFonts w:ascii="Times New Roman" w:eastAsia="Times New Roman" w:hAnsi="Times New Roman" w:cs="Times New Roman"/>
        </w:rPr>
        <w:tab/>
      </w:r>
      <w:r w:rsidR="00330154" w:rsidRPr="005F3664">
        <w:rPr>
          <w:rFonts w:ascii="Times New Roman" w:eastAsia="Times New Roman" w:hAnsi="Times New Roman" w:cs="Times New Roman"/>
        </w:rPr>
        <w:tab/>
        <w:t xml:space="preserve">             Lentelė Nr. 2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30137F" w:rsidRPr="005F3664" w14:paraId="02876373" w14:textId="77777777" w:rsidTr="00FD7E47">
        <w:trPr>
          <w:trHeight w:val="1113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5CE2C02" w14:textId="77777777" w:rsidR="0030137F" w:rsidRPr="005F3664" w:rsidRDefault="0030137F" w:rsidP="004162FC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</w:rPr>
            </w:pPr>
            <w:r w:rsidRPr="005F3664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17B14A1" w14:textId="77777777" w:rsidR="0030137F" w:rsidRPr="005F3664" w:rsidRDefault="0030137F" w:rsidP="004162FC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F3664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9D33E67" w14:textId="77777777" w:rsidR="0030137F" w:rsidRPr="005F3664" w:rsidRDefault="0030137F" w:rsidP="004162FC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F3664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80DCE0F" w14:textId="77777777" w:rsidR="0030137F" w:rsidRPr="005F3664" w:rsidRDefault="0030137F" w:rsidP="004162FC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F3664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34A6EAB8" w14:textId="77777777" w:rsidR="0030137F" w:rsidRPr="005F3664" w:rsidRDefault="0030137F" w:rsidP="004162FC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F3664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30137F" w:rsidRPr="005F3664" w14:paraId="30673694" w14:textId="77777777" w:rsidTr="004162FC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EFED4A6" w14:textId="77777777" w:rsidR="0030137F" w:rsidRPr="005F3664" w:rsidRDefault="0030137F" w:rsidP="004162FC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5F3664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5F3664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1309BAE" w14:textId="4CC85052" w:rsidR="0030137F" w:rsidRPr="005F3664" w:rsidRDefault="0030137F" w:rsidP="004162FC">
            <w:pPr>
              <w:snapToGrid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5F3664">
              <w:rPr>
                <w:rFonts w:ascii="Times New Roman" w:eastAsia="Calibri" w:hAnsi="Times New Roman" w:cs="Times New Roman"/>
              </w:rPr>
              <w:t xml:space="preserve">Karkaso garantinis terminas 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5025B84" w14:textId="1D47C4ED" w:rsidR="0030137F" w:rsidRPr="005F3664" w:rsidRDefault="0030137F" w:rsidP="004162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F3664">
              <w:rPr>
                <w:rFonts w:ascii="Times New Roman" w:eastAsia="Times New Roman" w:hAnsi="Times New Roman" w:cs="Times New Roman"/>
                <w:lang w:eastAsia="zh-CN"/>
              </w:rPr>
              <w:t>4 metai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67DB97C" w14:textId="4E2C4D38" w:rsidR="0030137F" w:rsidRPr="005F3664" w:rsidRDefault="0030137F" w:rsidP="004162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F3664">
              <w:rPr>
                <w:rFonts w:ascii="Times New Roman" w:eastAsia="Times New Roman" w:hAnsi="Times New Roman" w:cs="Times New Roman"/>
              </w:rPr>
              <w:t>4 metai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0419E6B" w14:textId="77777777" w:rsidR="0030137F" w:rsidRPr="005F3664" w:rsidRDefault="0030137F" w:rsidP="004162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F3664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5F3664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5F3664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= 0</w:t>
            </w:r>
          </w:p>
        </w:tc>
      </w:tr>
      <w:tr w:rsidR="0030137F" w:rsidRPr="005F3664" w14:paraId="57272E49" w14:textId="77777777" w:rsidTr="004162FC">
        <w:trPr>
          <w:trHeight w:val="190"/>
        </w:trPr>
        <w:tc>
          <w:tcPr>
            <w:tcW w:w="651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5C4B43" w14:textId="77777777" w:rsidR="0030137F" w:rsidRPr="005F3664" w:rsidRDefault="0030137F" w:rsidP="004162FC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3305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C00523" w14:textId="77777777" w:rsidR="0030137F" w:rsidRPr="005F3664" w:rsidRDefault="0030137F" w:rsidP="004162FC">
            <w:pPr>
              <w:snapToGrid w:val="0"/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03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91C13F" w14:textId="77777777" w:rsidR="0030137F" w:rsidRPr="005F3664" w:rsidRDefault="0030137F" w:rsidP="004162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AF43D7" w14:textId="0B841C26" w:rsidR="0030137F" w:rsidRPr="005F3664" w:rsidRDefault="0030137F" w:rsidP="004162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F3664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5 metai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CA3A30" w14:textId="7D3A5050" w:rsidR="0030137F" w:rsidRPr="005F3664" w:rsidRDefault="0030137F" w:rsidP="004162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5F3664">
              <w:rPr>
                <w:rFonts w:ascii="Times New Roman" w:eastAsia="Times New Roman" w:hAnsi="Times New Roman" w:cs="Times New Roman"/>
              </w:rPr>
              <w:t>Y</w:t>
            </w:r>
            <w:r w:rsidRPr="005F3664">
              <w:rPr>
                <w:rFonts w:ascii="Times New Roman" w:eastAsia="Times New Roman" w:hAnsi="Times New Roman" w:cs="Times New Roman"/>
                <w:vertAlign w:val="subscript"/>
              </w:rPr>
              <w:t>1</w:t>
            </w:r>
            <w:r w:rsidRPr="005F3664">
              <w:rPr>
                <w:rFonts w:ascii="Times New Roman" w:eastAsia="Times New Roman" w:hAnsi="Times New Roman" w:cs="Times New Roman"/>
              </w:rPr>
              <w:t>=3</w:t>
            </w:r>
          </w:p>
        </w:tc>
      </w:tr>
      <w:tr w:rsidR="0030137F" w:rsidRPr="005F3664" w14:paraId="045E5927" w14:textId="77777777" w:rsidTr="00FD7E47">
        <w:trPr>
          <w:trHeight w:val="323"/>
        </w:trPr>
        <w:tc>
          <w:tcPr>
            <w:tcW w:w="651" w:type="dxa"/>
            <w:vMerge/>
            <w:vAlign w:val="center"/>
            <w:hideMark/>
          </w:tcPr>
          <w:p w14:paraId="02A59F17" w14:textId="77777777" w:rsidR="0030137F" w:rsidRPr="005F3664" w:rsidRDefault="0030137F" w:rsidP="004162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26D4E83C" w14:textId="77777777" w:rsidR="0030137F" w:rsidRPr="005F3664" w:rsidRDefault="0030137F" w:rsidP="004162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50DE0616" w14:textId="77777777" w:rsidR="0030137F" w:rsidRPr="005F3664" w:rsidRDefault="0030137F" w:rsidP="004162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09C64FD" w14:textId="37A0046B" w:rsidR="0030137F" w:rsidRPr="005F3664" w:rsidRDefault="0030137F" w:rsidP="004162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F3664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6 metai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ADB2670" w14:textId="7F6AA157" w:rsidR="0030137F" w:rsidRPr="005F3664" w:rsidRDefault="0030137F" w:rsidP="004162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F3664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5F3664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5F3664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=6</w:t>
            </w:r>
          </w:p>
        </w:tc>
      </w:tr>
      <w:tr w:rsidR="0030137F" w:rsidRPr="005F3664" w14:paraId="5D52853D" w14:textId="77777777" w:rsidTr="0030137F">
        <w:trPr>
          <w:trHeight w:val="303"/>
        </w:trPr>
        <w:tc>
          <w:tcPr>
            <w:tcW w:w="651" w:type="dxa"/>
            <w:vMerge/>
            <w:vAlign w:val="center"/>
          </w:tcPr>
          <w:p w14:paraId="328EE511" w14:textId="77777777" w:rsidR="0030137F" w:rsidRPr="005F3664" w:rsidRDefault="0030137F" w:rsidP="004162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05" w:type="dxa"/>
            <w:vMerge/>
            <w:vAlign w:val="center"/>
          </w:tcPr>
          <w:p w14:paraId="2EF683FC" w14:textId="77777777" w:rsidR="0030137F" w:rsidRPr="005F3664" w:rsidRDefault="0030137F" w:rsidP="004162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3" w:type="dxa"/>
            <w:vMerge/>
            <w:vAlign w:val="center"/>
          </w:tcPr>
          <w:p w14:paraId="423226F9" w14:textId="77777777" w:rsidR="0030137F" w:rsidRPr="005F3664" w:rsidRDefault="0030137F" w:rsidP="004162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0E02CA" w14:textId="5DEB5DC5" w:rsidR="0030137F" w:rsidRPr="005F3664" w:rsidRDefault="0030137F" w:rsidP="004162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5F3664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7 metai ir daugiau*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8DBB2D" w14:textId="7B5AA186" w:rsidR="0030137F" w:rsidRPr="005F3664" w:rsidRDefault="0030137F" w:rsidP="004162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5F3664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5F3664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5F3664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=10</w:t>
            </w:r>
          </w:p>
        </w:tc>
      </w:tr>
    </w:tbl>
    <w:p w14:paraId="14204A46" w14:textId="73F039BE" w:rsidR="0030137F" w:rsidRPr="005F3664" w:rsidRDefault="0030137F" w:rsidP="00FD7E47">
      <w:pPr>
        <w:pStyle w:val="Sraopastraipa"/>
        <w:numPr>
          <w:ilvl w:val="0"/>
          <w:numId w:val="52"/>
        </w:numPr>
        <w:tabs>
          <w:tab w:val="clear" w:pos="432"/>
          <w:tab w:val="num" w:pos="142"/>
        </w:tabs>
        <w:ind w:left="0" w:firstLine="0"/>
        <w:rPr>
          <w:rFonts w:ascii="Times New Roman" w:hAnsi="Times New Roman" w:cs="Times New Roman"/>
        </w:rPr>
      </w:pPr>
      <w:r w:rsidRPr="005F3664">
        <w:rPr>
          <w:rFonts w:ascii="Times New Roman" w:hAnsi="Times New Roman" w:cs="Times New Roman"/>
        </w:rPr>
        <w:t>Tiekėjas turi teisę siūlyti kuo ilgesnį garantinį terminą, tačiau papildomi ekonominio naudingumo balai už ilgesnį kaip 7 metų garantinį terminą nebus skiriami.</w:t>
      </w:r>
    </w:p>
    <w:p w14:paraId="66C54FFA" w14:textId="4AA600A0" w:rsidR="0041423C" w:rsidRPr="005F3664" w:rsidRDefault="00FD7E47" w:rsidP="00FD7E4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F3664">
        <w:rPr>
          <w:rFonts w:ascii="Times New Roman" w:eastAsia="Calibri" w:hAnsi="Times New Roman" w:cs="Times New Roman"/>
        </w:rPr>
        <w:t xml:space="preserve">2. </w:t>
      </w:r>
      <w:r w:rsidR="0041423C" w:rsidRPr="005F3664">
        <w:rPr>
          <w:rFonts w:ascii="Times New Roman" w:eastAsia="Calibri" w:hAnsi="Times New Roman" w:cs="Times New Roman"/>
        </w:rPr>
        <w:t>Ekonomiškai naudingiausiu laikomas pasiūlymas, kurio balų suma yra didžiausia.</w:t>
      </w:r>
    </w:p>
    <w:sectPr w:rsidR="0041423C" w:rsidRPr="005F3664" w:rsidSect="004B685B"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B2003" w14:textId="77777777" w:rsidR="00F7332D" w:rsidRDefault="00F7332D" w:rsidP="00D05666">
      <w:r>
        <w:separator/>
      </w:r>
    </w:p>
  </w:endnote>
  <w:endnote w:type="continuationSeparator" w:id="0">
    <w:p w14:paraId="6CAE5A63" w14:textId="77777777" w:rsidR="00F7332D" w:rsidRDefault="00F7332D" w:rsidP="00D05666">
      <w:r>
        <w:continuationSeparator/>
      </w:r>
    </w:p>
  </w:endnote>
  <w:endnote w:type="continuationNotice" w:id="1">
    <w:p w14:paraId="4528DAF6" w14:textId="77777777" w:rsidR="00F7332D" w:rsidRDefault="00F7332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558D7" w14:textId="77777777" w:rsidR="00F7332D" w:rsidRDefault="00F7332D" w:rsidP="00D05666">
      <w:r>
        <w:separator/>
      </w:r>
    </w:p>
  </w:footnote>
  <w:footnote w:type="continuationSeparator" w:id="0">
    <w:p w14:paraId="67FF8916" w14:textId="77777777" w:rsidR="00F7332D" w:rsidRDefault="00F7332D" w:rsidP="00D05666">
      <w:r>
        <w:continuationSeparator/>
      </w:r>
    </w:p>
  </w:footnote>
  <w:footnote w:type="continuationNotice" w:id="1">
    <w:p w14:paraId="5F258E5B" w14:textId="77777777" w:rsidR="00F7332D" w:rsidRDefault="00F7332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8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0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1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3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4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6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7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8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0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4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7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8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1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2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3" w15:restartNumberingAfterBreak="0">
    <w:nsid w:val="592074B0"/>
    <w:multiLevelType w:val="hybridMultilevel"/>
    <w:tmpl w:val="03BA5078"/>
    <w:lvl w:ilvl="0" w:tplc="526C4F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5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8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0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41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3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4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6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7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8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50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1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8"/>
  </w:num>
  <w:num w:numId="2" w16cid:durableId="207184103">
    <w:abstractNumId w:val="8"/>
  </w:num>
  <w:num w:numId="3" w16cid:durableId="1528367431">
    <w:abstractNumId w:val="38"/>
  </w:num>
  <w:num w:numId="4" w16cid:durableId="1865055254">
    <w:abstractNumId w:val="43"/>
  </w:num>
  <w:num w:numId="5" w16cid:durableId="1484615006">
    <w:abstractNumId w:val="42"/>
  </w:num>
  <w:num w:numId="6" w16cid:durableId="996999728">
    <w:abstractNumId w:val="29"/>
  </w:num>
  <w:num w:numId="7" w16cid:durableId="1384593860">
    <w:abstractNumId w:val="50"/>
  </w:num>
  <w:num w:numId="8" w16cid:durableId="993795571">
    <w:abstractNumId w:val="1"/>
  </w:num>
  <w:num w:numId="9" w16cid:durableId="921140231">
    <w:abstractNumId w:val="35"/>
  </w:num>
  <w:num w:numId="10" w16cid:durableId="1353803007">
    <w:abstractNumId w:val="48"/>
  </w:num>
  <w:num w:numId="11" w16cid:durableId="1086531805">
    <w:abstractNumId w:val="19"/>
  </w:num>
  <w:num w:numId="12" w16cid:durableId="1531457440">
    <w:abstractNumId w:val="26"/>
  </w:num>
  <w:num w:numId="13" w16cid:durableId="1403799489">
    <w:abstractNumId w:val="10"/>
  </w:num>
  <w:num w:numId="14" w16cid:durableId="253325730">
    <w:abstractNumId w:val="16"/>
  </w:num>
  <w:num w:numId="15" w16cid:durableId="69236881">
    <w:abstractNumId w:val="23"/>
  </w:num>
  <w:num w:numId="16" w16cid:durableId="1880433839">
    <w:abstractNumId w:val="30"/>
  </w:num>
  <w:num w:numId="17" w16cid:durableId="438110947">
    <w:abstractNumId w:val="14"/>
  </w:num>
  <w:num w:numId="18" w16cid:durableId="203253613">
    <w:abstractNumId w:val="2"/>
  </w:num>
  <w:num w:numId="19" w16cid:durableId="140772059">
    <w:abstractNumId w:val="6"/>
  </w:num>
  <w:num w:numId="20" w16cid:durableId="425880151">
    <w:abstractNumId w:val="11"/>
  </w:num>
  <w:num w:numId="21" w16cid:durableId="1962611456">
    <w:abstractNumId w:val="13"/>
  </w:num>
  <w:num w:numId="22" w16cid:durableId="1550416987">
    <w:abstractNumId w:val="37"/>
  </w:num>
  <w:num w:numId="23" w16cid:durableId="885677258">
    <w:abstractNumId w:val="41"/>
  </w:num>
  <w:num w:numId="24" w16cid:durableId="144203867">
    <w:abstractNumId w:val="24"/>
  </w:num>
  <w:num w:numId="25" w16cid:durableId="1146968443">
    <w:abstractNumId w:val="27"/>
  </w:num>
  <w:num w:numId="26" w16cid:durableId="607934237">
    <w:abstractNumId w:val="32"/>
  </w:num>
  <w:num w:numId="27" w16cid:durableId="1759206832">
    <w:abstractNumId w:val="36"/>
  </w:num>
  <w:num w:numId="28" w16cid:durableId="408162091">
    <w:abstractNumId w:val="49"/>
  </w:num>
  <w:num w:numId="29" w16cid:durableId="1909728217">
    <w:abstractNumId w:val="31"/>
  </w:num>
  <w:num w:numId="30" w16cid:durableId="760639590">
    <w:abstractNumId w:val="34"/>
  </w:num>
  <w:num w:numId="31" w16cid:durableId="1720591833">
    <w:abstractNumId w:val="20"/>
  </w:num>
  <w:num w:numId="32" w16cid:durableId="698122014">
    <w:abstractNumId w:val="44"/>
  </w:num>
  <w:num w:numId="33" w16cid:durableId="12269543">
    <w:abstractNumId w:val="45"/>
  </w:num>
  <w:num w:numId="34" w16cid:durableId="167406444">
    <w:abstractNumId w:val="17"/>
  </w:num>
  <w:num w:numId="35" w16cid:durableId="1791781955">
    <w:abstractNumId w:val="22"/>
  </w:num>
  <w:num w:numId="36" w16cid:durableId="103771324">
    <w:abstractNumId w:val="9"/>
  </w:num>
  <w:num w:numId="37" w16cid:durableId="1036151849">
    <w:abstractNumId w:val="39"/>
  </w:num>
  <w:num w:numId="38" w16cid:durableId="121655619">
    <w:abstractNumId w:val="47"/>
  </w:num>
  <w:num w:numId="39" w16cid:durableId="1826389827">
    <w:abstractNumId w:val="25"/>
  </w:num>
  <w:num w:numId="40" w16cid:durableId="2125923423">
    <w:abstractNumId w:val="51"/>
  </w:num>
  <w:num w:numId="41" w16cid:durableId="331296763">
    <w:abstractNumId w:val="28"/>
  </w:num>
  <w:num w:numId="42" w16cid:durableId="256712412">
    <w:abstractNumId w:val="5"/>
  </w:num>
  <w:num w:numId="43" w16cid:durableId="1473134445">
    <w:abstractNumId w:val="40"/>
  </w:num>
  <w:num w:numId="44" w16cid:durableId="1837113429">
    <w:abstractNumId w:val="3"/>
  </w:num>
  <w:num w:numId="45" w16cid:durableId="554002450">
    <w:abstractNumId w:val="12"/>
  </w:num>
  <w:num w:numId="46" w16cid:durableId="1416978522">
    <w:abstractNumId w:val="21"/>
  </w:num>
  <w:num w:numId="47" w16cid:durableId="749809940">
    <w:abstractNumId w:val="4"/>
  </w:num>
  <w:num w:numId="48" w16cid:durableId="1031690301">
    <w:abstractNumId w:val="7"/>
  </w:num>
  <w:num w:numId="49" w16cid:durableId="412043720">
    <w:abstractNumId w:val="46"/>
  </w:num>
  <w:num w:numId="50" w16cid:durableId="1025987593">
    <w:abstractNumId w:val="33"/>
  </w:num>
  <w:num w:numId="51" w16cid:durableId="17851557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3837451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858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B795E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6817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123"/>
    <w:rsid w:val="00300FEF"/>
    <w:rsid w:val="00301185"/>
    <w:rsid w:val="0030137F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0154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23C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2AC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B56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44B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3708"/>
    <w:rsid w:val="004F4D51"/>
    <w:rsid w:val="004F50BE"/>
    <w:rsid w:val="004F5865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664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557C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4D6E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3A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4A9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1E90"/>
    <w:rsid w:val="009D1FF8"/>
    <w:rsid w:val="009D2534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6EA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0F0C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AE6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0CB5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6FDE"/>
    <w:rsid w:val="00DC7145"/>
    <w:rsid w:val="00DC71E2"/>
    <w:rsid w:val="00DC7576"/>
    <w:rsid w:val="00DC7CE8"/>
    <w:rsid w:val="00DD0085"/>
    <w:rsid w:val="00DD008C"/>
    <w:rsid w:val="00DD1114"/>
    <w:rsid w:val="00DD13C0"/>
    <w:rsid w:val="00DD14A2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0CD4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6A8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2CA3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4D08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32D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364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D7E47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989</Words>
  <Characters>565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Kristina Kairytė</cp:lastModifiedBy>
  <cp:revision>13</cp:revision>
  <dcterms:created xsi:type="dcterms:W3CDTF">2025-07-17T08:18:00Z</dcterms:created>
  <dcterms:modified xsi:type="dcterms:W3CDTF">2025-07-28T11:59:00Z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